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D3" w:rsidRDefault="00827661" w:rsidP="00827661">
      <w:pPr>
        <w:jc w:val="center"/>
        <w:rPr>
          <w:rFonts w:hint="eastAsia"/>
          <w:b/>
          <w:sz w:val="44"/>
          <w:szCs w:val="44"/>
        </w:rPr>
      </w:pPr>
      <w:r w:rsidRPr="00827661">
        <w:rPr>
          <w:rFonts w:hint="eastAsia"/>
          <w:b/>
          <w:sz w:val="44"/>
          <w:szCs w:val="44"/>
        </w:rPr>
        <w:t>昆明学院资产管理员登记表</w:t>
      </w:r>
    </w:p>
    <w:p w:rsidR="00827661" w:rsidRPr="00827661" w:rsidRDefault="00827661" w:rsidP="00827661">
      <w:pPr>
        <w:jc w:val="center"/>
        <w:rPr>
          <w:rFonts w:hint="eastAsia"/>
          <w:b/>
          <w:sz w:val="44"/>
          <w:szCs w:val="44"/>
        </w:rPr>
      </w:pPr>
    </w:p>
    <w:p w:rsidR="00827661" w:rsidRPr="00827661" w:rsidRDefault="00827661">
      <w:pPr>
        <w:rPr>
          <w:rFonts w:hint="eastAsia"/>
          <w:sz w:val="28"/>
          <w:szCs w:val="28"/>
        </w:rPr>
      </w:pPr>
      <w:r w:rsidRPr="00827661">
        <w:rPr>
          <w:rFonts w:hint="eastAsia"/>
          <w:sz w:val="28"/>
          <w:szCs w:val="28"/>
        </w:rPr>
        <w:t>部门：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2268"/>
        <w:gridCol w:w="1417"/>
        <w:gridCol w:w="2035"/>
      </w:tblGrid>
      <w:tr w:rsidR="00827661" w:rsidRPr="00827661" w:rsidTr="00827661">
        <w:trPr>
          <w:jc w:val="center"/>
        </w:trPr>
        <w:tc>
          <w:tcPr>
            <w:tcW w:w="2802" w:type="dxa"/>
          </w:tcPr>
          <w:p w:rsidR="00827661" w:rsidRPr="00827661" w:rsidRDefault="00827661" w:rsidP="00827661">
            <w:pPr>
              <w:jc w:val="center"/>
              <w:rPr>
                <w:rFonts w:hint="eastAsia"/>
                <w:sz w:val="28"/>
                <w:szCs w:val="28"/>
              </w:rPr>
            </w:pPr>
            <w:r w:rsidRPr="00827661"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827661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268" w:type="dxa"/>
          </w:tcPr>
          <w:p w:rsidR="00827661" w:rsidRPr="00827661" w:rsidRDefault="00827661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827661" w:rsidRPr="00827661" w:rsidRDefault="00827661" w:rsidP="00827661">
            <w:pPr>
              <w:jc w:val="center"/>
              <w:rPr>
                <w:rFonts w:hint="eastAsia"/>
                <w:sz w:val="28"/>
                <w:szCs w:val="28"/>
              </w:rPr>
            </w:pPr>
            <w:r w:rsidRPr="00827661"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827661"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2035" w:type="dxa"/>
          </w:tcPr>
          <w:p w:rsidR="00827661" w:rsidRPr="00827661" w:rsidRDefault="00827661">
            <w:pPr>
              <w:rPr>
                <w:rFonts w:hint="eastAsia"/>
                <w:sz w:val="28"/>
                <w:szCs w:val="28"/>
              </w:rPr>
            </w:pPr>
          </w:p>
        </w:tc>
      </w:tr>
      <w:tr w:rsidR="00827661" w:rsidRPr="00827661" w:rsidTr="00827661">
        <w:trPr>
          <w:jc w:val="center"/>
        </w:trPr>
        <w:tc>
          <w:tcPr>
            <w:tcW w:w="2802" w:type="dxa"/>
          </w:tcPr>
          <w:p w:rsidR="00827661" w:rsidRPr="00827661" w:rsidRDefault="00827661" w:rsidP="00827661">
            <w:pPr>
              <w:jc w:val="center"/>
              <w:rPr>
                <w:rFonts w:hint="eastAsia"/>
                <w:sz w:val="28"/>
                <w:szCs w:val="28"/>
              </w:rPr>
            </w:pPr>
            <w:r w:rsidRPr="00827661">
              <w:rPr>
                <w:rFonts w:hint="eastAsia"/>
                <w:sz w:val="28"/>
                <w:szCs w:val="28"/>
              </w:rPr>
              <w:t>文化程度</w:t>
            </w:r>
          </w:p>
        </w:tc>
        <w:tc>
          <w:tcPr>
            <w:tcW w:w="2268" w:type="dxa"/>
          </w:tcPr>
          <w:p w:rsidR="00827661" w:rsidRPr="00827661" w:rsidRDefault="00827661" w:rsidP="0082766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827661" w:rsidRPr="00827661" w:rsidRDefault="00827661" w:rsidP="00827661">
            <w:pPr>
              <w:jc w:val="center"/>
              <w:rPr>
                <w:rFonts w:hint="eastAsia"/>
                <w:sz w:val="28"/>
                <w:szCs w:val="28"/>
              </w:rPr>
            </w:pPr>
            <w:r w:rsidRPr="00827661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2035" w:type="dxa"/>
          </w:tcPr>
          <w:p w:rsidR="00827661" w:rsidRPr="00827661" w:rsidRDefault="00827661">
            <w:pPr>
              <w:rPr>
                <w:rFonts w:hint="eastAsia"/>
                <w:sz w:val="28"/>
                <w:szCs w:val="28"/>
              </w:rPr>
            </w:pPr>
          </w:p>
        </w:tc>
      </w:tr>
      <w:tr w:rsidR="00827661" w:rsidRPr="00827661" w:rsidTr="00827661">
        <w:trPr>
          <w:jc w:val="center"/>
        </w:trPr>
        <w:tc>
          <w:tcPr>
            <w:tcW w:w="2802" w:type="dxa"/>
          </w:tcPr>
          <w:p w:rsidR="00827661" w:rsidRPr="00827661" w:rsidRDefault="00827661" w:rsidP="00827661">
            <w:pPr>
              <w:jc w:val="center"/>
              <w:rPr>
                <w:rFonts w:hint="eastAsia"/>
                <w:sz w:val="28"/>
                <w:szCs w:val="28"/>
              </w:rPr>
            </w:pPr>
            <w:r w:rsidRPr="00827661">
              <w:rPr>
                <w:rFonts w:hint="eastAsia"/>
                <w:sz w:val="28"/>
                <w:szCs w:val="28"/>
              </w:rPr>
              <w:t>职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827661">
              <w:rPr>
                <w:rFonts w:hint="eastAsia"/>
                <w:sz w:val="28"/>
                <w:szCs w:val="28"/>
              </w:rPr>
              <w:t>务</w:t>
            </w:r>
          </w:p>
        </w:tc>
        <w:tc>
          <w:tcPr>
            <w:tcW w:w="2268" w:type="dxa"/>
          </w:tcPr>
          <w:p w:rsidR="00827661" w:rsidRPr="00827661" w:rsidRDefault="00827661" w:rsidP="0082766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 w:rsidR="00827661" w:rsidRPr="00827661" w:rsidRDefault="00827661" w:rsidP="00827661">
            <w:pPr>
              <w:jc w:val="center"/>
              <w:rPr>
                <w:rFonts w:hint="eastAsia"/>
                <w:sz w:val="28"/>
                <w:szCs w:val="28"/>
              </w:rPr>
            </w:pPr>
            <w:r w:rsidRPr="00827661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2035" w:type="dxa"/>
          </w:tcPr>
          <w:p w:rsidR="00827661" w:rsidRPr="00827661" w:rsidRDefault="00827661">
            <w:pPr>
              <w:rPr>
                <w:rFonts w:hint="eastAsia"/>
                <w:sz w:val="28"/>
                <w:szCs w:val="28"/>
              </w:rPr>
            </w:pPr>
          </w:p>
        </w:tc>
      </w:tr>
      <w:tr w:rsidR="00827661" w:rsidRPr="00827661" w:rsidTr="00B82C18">
        <w:trPr>
          <w:jc w:val="center"/>
        </w:trPr>
        <w:tc>
          <w:tcPr>
            <w:tcW w:w="2802" w:type="dxa"/>
            <w:vMerge w:val="restart"/>
          </w:tcPr>
          <w:p w:rsidR="00827661" w:rsidRPr="00827661" w:rsidRDefault="00827661" w:rsidP="00827661">
            <w:pPr>
              <w:ind w:firstLineChars="300" w:firstLine="840"/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  <w:r w:rsidRPr="00827661"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2268" w:type="dxa"/>
          </w:tcPr>
          <w:p w:rsidR="00827661" w:rsidRPr="00827661" w:rsidRDefault="00827661" w:rsidP="00827661">
            <w:pPr>
              <w:jc w:val="center"/>
              <w:rPr>
                <w:rFonts w:hint="eastAsia"/>
                <w:sz w:val="28"/>
                <w:szCs w:val="28"/>
              </w:rPr>
            </w:pPr>
            <w:r w:rsidRPr="00827661">
              <w:rPr>
                <w:rFonts w:hint="eastAsia"/>
                <w:sz w:val="28"/>
                <w:szCs w:val="28"/>
              </w:rPr>
              <w:t>办公室</w:t>
            </w:r>
          </w:p>
        </w:tc>
        <w:tc>
          <w:tcPr>
            <w:tcW w:w="3452" w:type="dxa"/>
            <w:gridSpan w:val="2"/>
          </w:tcPr>
          <w:p w:rsidR="00827661" w:rsidRPr="00827661" w:rsidRDefault="00827661">
            <w:pPr>
              <w:rPr>
                <w:rFonts w:hint="eastAsia"/>
                <w:sz w:val="28"/>
                <w:szCs w:val="28"/>
              </w:rPr>
            </w:pPr>
          </w:p>
        </w:tc>
      </w:tr>
      <w:tr w:rsidR="00827661" w:rsidRPr="00827661" w:rsidTr="00544F8B">
        <w:trPr>
          <w:jc w:val="center"/>
        </w:trPr>
        <w:tc>
          <w:tcPr>
            <w:tcW w:w="2802" w:type="dxa"/>
            <w:vMerge/>
          </w:tcPr>
          <w:p w:rsidR="00827661" w:rsidRPr="00827661" w:rsidRDefault="00827661" w:rsidP="0082766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7661" w:rsidRPr="00827661" w:rsidRDefault="00827661" w:rsidP="00827661">
            <w:pPr>
              <w:jc w:val="center"/>
              <w:rPr>
                <w:rFonts w:hint="eastAsia"/>
                <w:sz w:val="28"/>
                <w:szCs w:val="28"/>
              </w:rPr>
            </w:pPr>
            <w:r w:rsidRPr="00827661"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3452" w:type="dxa"/>
            <w:gridSpan w:val="2"/>
          </w:tcPr>
          <w:p w:rsidR="00827661" w:rsidRPr="00827661" w:rsidRDefault="00827661">
            <w:pPr>
              <w:rPr>
                <w:rFonts w:hint="eastAsia"/>
                <w:sz w:val="28"/>
                <w:szCs w:val="28"/>
              </w:rPr>
            </w:pPr>
          </w:p>
        </w:tc>
      </w:tr>
      <w:tr w:rsidR="00827661" w:rsidRPr="00827661" w:rsidTr="00672F9A">
        <w:trPr>
          <w:jc w:val="center"/>
        </w:trPr>
        <w:tc>
          <w:tcPr>
            <w:tcW w:w="2802" w:type="dxa"/>
          </w:tcPr>
          <w:p w:rsidR="00827661" w:rsidRPr="00827661" w:rsidRDefault="00827661" w:rsidP="00827661">
            <w:pPr>
              <w:jc w:val="center"/>
              <w:rPr>
                <w:rFonts w:hint="eastAsia"/>
                <w:sz w:val="28"/>
                <w:szCs w:val="28"/>
              </w:rPr>
            </w:pPr>
            <w:r w:rsidRPr="00827661"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5720" w:type="dxa"/>
            <w:gridSpan w:val="3"/>
          </w:tcPr>
          <w:p w:rsidR="00827661" w:rsidRPr="00827661" w:rsidRDefault="00827661">
            <w:pPr>
              <w:rPr>
                <w:rFonts w:hint="eastAsia"/>
                <w:sz w:val="28"/>
                <w:szCs w:val="28"/>
              </w:rPr>
            </w:pPr>
          </w:p>
        </w:tc>
      </w:tr>
      <w:tr w:rsidR="00827661" w:rsidRPr="00827661" w:rsidTr="00827661">
        <w:trPr>
          <w:trHeight w:val="2882"/>
          <w:jc w:val="center"/>
        </w:trPr>
        <w:tc>
          <w:tcPr>
            <w:tcW w:w="2802" w:type="dxa"/>
          </w:tcPr>
          <w:p w:rsidR="00827661" w:rsidRDefault="00827661" w:rsidP="00827661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827661" w:rsidRDefault="00827661" w:rsidP="00827661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827661" w:rsidRPr="00827661" w:rsidRDefault="00827661" w:rsidP="00827661">
            <w:pPr>
              <w:jc w:val="center"/>
              <w:rPr>
                <w:rFonts w:hint="eastAsia"/>
                <w:sz w:val="28"/>
                <w:szCs w:val="28"/>
              </w:rPr>
            </w:pPr>
            <w:r w:rsidRPr="00827661">
              <w:rPr>
                <w:rFonts w:hint="eastAsia"/>
                <w:sz w:val="28"/>
                <w:szCs w:val="28"/>
              </w:rPr>
              <w:t>部门意见</w:t>
            </w:r>
          </w:p>
        </w:tc>
        <w:tc>
          <w:tcPr>
            <w:tcW w:w="5720" w:type="dxa"/>
            <w:gridSpan w:val="3"/>
          </w:tcPr>
          <w:p w:rsidR="00827661" w:rsidRPr="00827661" w:rsidRDefault="00827661">
            <w:pPr>
              <w:rPr>
                <w:rFonts w:hint="eastAsia"/>
                <w:sz w:val="28"/>
                <w:szCs w:val="28"/>
              </w:rPr>
            </w:pPr>
          </w:p>
        </w:tc>
      </w:tr>
      <w:tr w:rsidR="00827661" w:rsidRPr="00827661" w:rsidTr="00827661">
        <w:trPr>
          <w:trHeight w:val="3533"/>
          <w:jc w:val="center"/>
        </w:trPr>
        <w:tc>
          <w:tcPr>
            <w:tcW w:w="2802" w:type="dxa"/>
          </w:tcPr>
          <w:p w:rsidR="00827661" w:rsidRDefault="00827661" w:rsidP="00827661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827661" w:rsidRDefault="00827661" w:rsidP="00827661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827661" w:rsidRPr="00827661" w:rsidRDefault="00827661" w:rsidP="00827661">
            <w:pPr>
              <w:jc w:val="center"/>
              <w:rPr>
                <w:rFonts w:hint="eastAsia"/>
                <w:sz w:val="28"/>
                <w:szCs w:val="28"/>
              </w:rPr>
            </w:pPr>
            <w:r w:rsidRPr="00827661">
              <w:rPr>
                <w:rFonts w:hint="eastAsia"/>
                <w:sz w:val="28"/>
                <w:szCs w:val="28"/>
              </w:rPr>
              <w:t>资产与实验室管理处意见</w:t>
            </w:r>
          </w:p>
        </w:tc>
        <w:tc>
          <w:tcPr>
            <w:tcW w:w="5720" w:type="dxa"/>
            <w:gridSpan w:val="3"/>
          </w:tcPr>
          <w:p w:rsidR="00827661" w:rsidRPr="00827661" w:rsidRDefault="00827661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827661" w:rsidRPr="00827661" w:rsidRDefault="00827661">
      <w:pPr>
        <w:rPr>
          <w:rFonts w:hint="eastAsia"/>
          <w:sz w:val="28"/>
          <w:szCs w:val="28"/>
        </w:rPr>
      </w:pPr>
    </w:p>
    <w:sectPr w:rsidR="00827661" w:rsidRPr="008276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61"/>
    <w:rsid w:val="00827661"/>
    <w:rsid w:val="00B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57F2C-5E79-4350-B557-863C4EDC7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89</Characters>
  <Application>Microsoft Office Word</Application>
  <DocSecurity>0</DocSecurity>
  <Lines>1</Lines>
  <Paragraphs>1</Paragraphs>
  <ScaleCrop>false</ScaleCrop>
  <Company>Microsoft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陈洪</dc:creator>
  <cp:lastModifiedBy>陈洪</cp:lastModifiedBy>
  <cp:revision>1</cp:revision>
  <dcterms:created xsi:type="dcterms:W3CDTF">2016-10-12T00:59:00Z</dcterms:created>
  <dcterms:modified xsi:type="dcterms:W3CDTF">2016-10-12T01:06:00Z</dcterms:modified>
</cp:coreProperties>
</file>